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95653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Anthony Garratt - brief CV</w:t>
      </w:r>
    </w:p>
    <w:p w14:paraId="124EF25B" w14:textId="77777777" w:rsidR="00113022" w:rsidRDefault="00113022" w:rsidP="00113022">
      <w:pPr>
        <w:pStyle w:val="NormalWeb"/>
        <w:rPr>
          <w:sz w:val="24"/>
          <w:szCs w:val="24"/>
        </w:rPr>
      </w:pPr>
    </w:p>
    <w:p w14:paraId="016DF22E" w14:textId="77777777" w:rsidR="00FA4C49" w:rsidRPr="00626680" w:rsidRDefault="00FA4C49" w:rsidP="00113022">
      <w:pPr>
        <w:pStyle w:val="NormalWeb"/>
        <w:rPr>
          <w:rStyle w:val="Hyperlink"/>
          <w:sz w:val="24"/>
          <w:szCs w:val="24"/>
        </w:rPr>
      </w:pPr>
      <w:r w:rsidRPr="00626680">
        <w:rPr>
          <w:rStyle w:val="Strong"/>
          <w:sz w:val="24"/>
          <w:szCs w:val="24"/>
        </w:rPr>
        <w:t>WEBSITE: </w:t>
      </w:r>
      <w:hyperlink r:id="rId5" w:history="1">
        <w:r w:rsidRPr="00626680">
          <w:rPr>
            <w:rStyle w:val="Hyperlink"/>
            <w:sz w:val="24"/>
            <w:szCs w:val="24"/>
          </w:rPr>
          <w:t>WWW.AGARRATT.COM</w:t>
        </w:r>
      </w:hyperlink>
    </w:p>
    <w:p w14:paraId="3A0835F3" w14:textId="6C56CB0F" w:rsidR="005E41D6" w:rsidRPr="00626680" w:rsidRDefault="005E41D6" w:rsidP="00113022">
      <w:pPr>
        <w:pStyle w:val="NormalWeb"/>
        <w:rPr>
          <w:rStyle w:val="Hyperlink"/>
          <w:sz w:val="24"/>
          <w:szCs w:val="24"/>
        </w:rPr>
      </w:pPr>
      <w:r w:rsidRPr="00626680">
        <w:rPr>
          <w:rStyle w:val="Strong"/>
          <w:sz w:val="24"/>
          <w:szCs w:val="24"/>
        </w:rPr>
        <w:t>INSTAGRAM: </w:t>
      </w:r>
      <w:hyperlink r:id="rId6" w:history="1">
        <w:r w:rsidRPr="00626680">
          <w:rPr>
            <w:rStyle w:val="Hyperlink"/>
            <w:sz w:val="24"/>
            <w:szCs w:val="24"/>
          </w:rPr>
          <w:t>@_anthony_garratt_</w:t>
        </w:r>
      </w:hyperlink>
    </w:p>
    <w:p w14:paraId="3C723B48" w14:textId="5DC41CDB" w:rsidR="00EC2152" w:rsidRPr="00626680" w:rsidRDefault="00EC2152" w:rsidP="00113022">
      <w:pPr>
        <w:pStyle w:val="NormalWeb"/>
        <w:rPr>
          <w:sz w:val="24"/>
          <w:szCs w:val="24"/>
        </w:rPr>
      </w:pPr>
      <w:r w:rsidRPr="00626680">
        <w:rPr>
          <w:rStyle w:val="Strong"/>
          <w:sz w:val="24"/>
          <w:szCs w:val="24"/>
        </w:rPr>
        <w:t>CONTACT: </w:t>
      </w:r>
      <w:hyperlink r:id="rId7" w:history="1">
        <w:r w:rsidRPr="00626680">
          <w:rPr>
            <w:rStyle w:val="Hyperlink"/>
            <w:sz w:val="24"/>
            <w:szCs w:val="24"/>
          </w:rPr>
          <w:t>STUDIO@AGARRATT.CO.UK</w:t>
        </w:r>
      </w:hyperlink>
    </w:p>
    <w:p w14:paraId="71F078AB" w14:textId="7F2F7132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rStyle w:val="Strong"/>
          <w:sz w:val="24"/>
          <w:szCs w:val="24"/>
        </w:rPr>
        <w:t>BORN:   </w:t>
      </w:r>
      <w:r w:rsidR="008F4A52" w:rsidRPr="00626680">
        <w:rPr>
          <w:rStyle w:val="Strong"/>
          <w:sz w:val="24"/>
          <w:szCs w:val="24"/>
        </w:rPr>
        <w:t xml:space="preserve"> </w:t>
      </w:r>
      <w:r w:rsidR="008F4A52" w:rsidRPr="00626680">
        <w:rPr>
          <w:sz w:val="24"/>
          <w:szCs w:val="24"/>
        </w:rPr>
        <w:t>1979</w:t>
      </w:r>
    </w:p>
    <w:p w14:paraId="31522D89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rStyle w:val="Strong"/>
          <w:sz w:val="24"/>
          <w:szCs w:val="24"/>
        </w:rPr>
        <w:t>STUDIO:</w:t>
      </w:r>
      <w:r w:rsidRPr="00626680">
        <w:rPr>
          <w:sz w:val="24"/>
          <w:szCs w:val="24"/>
        </w:rPr>
        <w:t> DARTINGTON ESTATE, TOTNES, DEVON</w:t>
      </w:r>
    </w:p>
    <w:p w14:paraId="38A9B810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rStyle w:val="Strong"/>
          <w:sz w:val="24"/>
          <w:szCs w:val="24"/>
        </w:rPr>
        <w:t xml:space="preserve">EDUCATION:                 </w:t>
      </w:r>
    </w:p>
    <w:p w14:paraId="620708BD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CHELSEA COLLEGE OF ART (FOUNDATION DIP)</w:t>
      </w:r>
    </w:p>
    <w:p w14:paraId="42E72D13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FALMOUTH COLLEGE OF ARTS BA (HONS)</w:t>
      </w:r>
    </w:p>
    <w:p w14:paraId="71DEF862" w14:textId="77777777" w:rsidR="00C00B56" w:rsidRDefault="00C00B56" w:rsidP="00113022">
      <w:pPr>
        <w:pStyle w:val="NormalWeb"/>
        <w:rPr>
          <w:rStyle w:val="Strong"/>
          <w:sz w:val="24"/>
          <w:szCs w:val="24"/>
        </w:rPr>
      </w:pPr>
    </w:p>
    <w:p w14:paraId="0D1DD184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rStyle w:val="Strong"/>
          <w:sz w:val="24"/>
          <w:szCs w:val="24"/>
        </w:rPr>
        <w:t xml:space="preserve">CURRENT REPRESENTATION:         </w:t>
      </w:r>
    </w:p>
    <w:p w14:paraId="4BFB649B" w14:textId="77777777" w:rsidR="00FA4C49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RICARDO VAN PARMAR GALLERY, MANCHESTER</w:t>
      </w:r>
    </w:p>
    <w:p w14:paraId="3F7222A0" w14:textId="18A72A12" w:rsidR="004C4838" w:rsidRPr="00626680" w:rsidRDefault="004C4838" w:rsidP="00113022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VELARDE GALLERY, KINGSBRIDGE</w:t>
      </w:r>
    </w:p>
    <w:p w14:paraId="65B5287C" w14:textId="77777777" w:rsidR="00C00B56" w:rsidRDefault="00C00B56" w:rsidP="00113022">
      <w:pPr>
        <w:pStyle w:val="NormalWeb"/>
        <w:rPr>
          <w:rStyle w:val="Strong"/>
          <w:sz w:val="24"/>
          <w:szCs w:val="24"/>
        </w:rPr>
      </w:pPr>
    </w:p>
    <w:p w14:paraId="064F7C3B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rStyle w:val="Strong"/>
          <w:sz w:val="24"/>
          <w:szCs w:val="24"/>
        </w:rPr>
        <w:t xml:space="preserve">OTHER:                         </w:t>
      </w:r>
    </w:p>
    <w:p w14:paraId="325DA8D1" w14:textId="77777777" w:rsidR="00FA4C49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TUTOR AT THE NEWLYN SCHOOL OF ART, CORNWALL</w:t>
      </w:r>
    </w:p>
    <w:p w14:paraId="6005B520" w14:textId="56027C7E" w:rsidR="004C4838" w:rsidRPr="00626680" w:rsidRDefault="004C4838" w:rsidP="00113022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MENTOR AT NEWLYN SCHOOL OF ART, CORNWALL</w:t>
      </w:r>
    </w:p>
    <w:p w14:paraId="4E223B68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TUTOR AT DARTINGTON ART SCHOOL</w:t>
      </w:r>
    </w:p>
    <w:p w14:paraId="124DEAB0" w14:textId="77777777" w:rsidR="00FA4C49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MEMBER WILDERNESS ART COLLECTIVE</w:t>
      </w:r>
    </w:p>
    <w:p w14:paraId="05574E72" w14:textId="016927E3" w:rsidR="004C4838" w:rsidRPr="00626680" w:rsidRDefault="004C4838" w:rsidP="00113022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MEMBER AXIS WEB</w:t>
      </w:r>
    </w:p>
    <w:p w14:paraId="5231169C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FELLOW ROYAL SOCIETY OF ARTS</w:t>
      </w:r>
    </w:p>
    <w:p w14:paraId="403D531C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ARTIST COLLABORATION: CAWSTON GARRATT</w:t>
      </w:r>
    </w:p>
    <w:p w14:paraId="2E60AB76" w14:textId="77777777" w:rsidR="001264CE" w:rsidRPr="00626680" w:rsidRDefault="001264CE" w:rsidP="00113022">
      <w:pPr>
        <w:pStyle w:val="NormalWeb"/>
        <w:rPr>
          <w:rStyle w:val="Strong"/>
          <w:sz w:val="24"/>
          <w:szCs w:val="24"/>
        </w:rPr>
      </w:pPr>
    </w:p>
    <w:p w14:paraId="3A2BD2FB" w14:textId="77777777" w:rsidR="004C4838" w:rsidRDefault="004C4838" w:rsidP="00113022">
      <w:pPr>
        <w:pStyle w:val="NormalWeb"/>
        <w:rPr>
          <w:rStyle w:val="Strong"/>
          <w:sz w:val="24"/>
          <w:szCs w:val="24"/>
        </w:rPr>
      </w:pPr>
    </w:p>
    <w:p w14:paraId="0BAA3D5B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rStyle w:val="Strong"/>
          <w:sz w:val="24"/>
          <w:szCs w:val="24"/>
        </w:rPr>
        <w:t xml:space="preserve">RESIDENCIES: </w:t>
      </w:r>
    </w:p>
    <w:p w14:paraId="1D0079EB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TRESCO ISLAND</w:t>
      </w:r>
    </w:p>
    <w:p w14:paraId="31AD99F1" w14:textId="77777777" w:rsidR="005E41D6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OUDEBERG NATURE RESERVE, SOUTH AFRICA</w:t>
      </w:r>
    </w:p>
    <w:p w14:paraId="386ECEE2" w14:textId="0E03772A" w:rsidR="004C4838" w:rsidRPr="00626680" w:rsidRDefault="004C4838" w:rsidP="00113022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DARTINGTON ESTATE, SOUTH DEVON</w:t>
      </w:r>
    </w:p>
    <w:p w14:paraId="79B43897" w14:textId="77777777" w:rsidR="00113022" w:rsidRDefault="00113022" w:rsidP="00113022">
      <w:pPr>
        <w:pStyle w:val="NormalWeb"/>
        <w:rPr>
          <w:rStyle w:val="Strong"/>
          <w:sz w:val="24"/>
          <w:szCs w:val="24"/>
        </w:rPr>
      </w:pPr>
    </w:p>
    <w:p w14:paraId="7EF6CEA3" w14:textId="6BF783FF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rStyle w:val="Strong"/>
          <w:sz w:val="24"/>
          <w:szCs w:val="24"/>
        </w:rPr>
        <w:t xml:space="preserve">PUBLIC ART:                           </w:t>
      </w:r>
    </w:p>
    <w:p w14:paraId="5D624211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2014 – FOUR ON TRESCO ISLAND</w:t>
      </w:r>
    </w:p>
    <w:p w14:paraId="1D8D73F3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2015 – FOUR ON ANGLESEY ISLAND</w:t>
      </w:r>
    </w:p>
    <w:p w14:paraId="56A5E8B9" w14:textId="0AFD664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2016 – HIGH AND LOW, SNOWDONIA</w:t>
      </w:r>
      <w:r w:rsidR="00122AAF">
        <w:rPr>
          <w:sz w:val="24"/>
          <w:szCs w:val="24"/>
        </w:rPr>
        <w:t xml:space="preserve"> – WINNER ARTS AND BUSINESS AWARD 2017 / AESTHETICA ART PRIZE 2017</w:t>
      </w:r>
    </w:p>
    <w:p w14:paraId="35DDEAEF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2019 – TO ALL AT SEA, ANGLESEY</w:t>
      </w:r>
    </w:p>
    <w:p w14:paraId="1D8A919E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2019 – ART FOR GOOD, CORNWALL</w:t>
      </w:r>
    </w:p>
    <w:p w14:paraId="6801161D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2021 – WILD WORDS, KCAW21 AND TREMENHEERE SCULPTURE GARDEN</w:t>
      </w:r>
    </w:p>
    <w:p w14:paraId="7A2D563F" w14:textId="41ADF722" w:rsidR="001264CE" w:rsidRPr="00626680" w:rsidRDefault="001264CE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2022 – SWIM FOR UKRAINE</w:t>
      </w:r>
    </w:p>
    <w:p w14:paraId="43AEDA2F" w14:textId="77777777" w:rsidR="00C00B56" w:rsidRDefault="00C00B56" w:rsidP="00113022">
      <w:pPr>
        <w:pStyle w:val="NormalWeb"/>
        <w:rPr>
          <w:rStyle w:val="Strong"/>
          <w:sz w:val="24"/>
          <w:szCs w:val="24"/>
        </w:rPr>
      </w:pPr>
    </w:p>
    <w:p w14:paraId="0B73F748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rStyle w:val="Strong"/>
          <w:sz w:val="24"/>
          <w:szCs w:val="24"/>
        </w:rPr>
        <w:t>PAINTING:</w:t>
      </w:r>
    </w:p>
    <w:p w14:paraId="7AE24D29" w14:textId="0F1A2C9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rStyle w:val="Strong"/>
          <w:sz w:val="24"/>
          <w:szCs w:val="24"/>
        </w:rPr>
        <w:t xml:space="preserve">CORPORATE COLLECTIONS: </w:t>
      </w:r>
    </w:p>
    <w:p w14:paraId="56B70D16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WATT PLAZA, CURATED BY COATES AND SCARRY – LOS ANGELES </w:t>
      </w:r>
    </w:p>
    <w:p w14:paraId="477DF41C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VERITAS ASSET MANAGEMENT, COVENT GARDEN, LONDON</w:t>
      </w:r>
    </w:p>
    <w:p w14:paraId="460ABE52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HAMMERSONS, MAYFAIR, LONDON </w:t>
      </w:r>
    </w:p>
    <w:p w14:paraId="25343C10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TRESCO ISLAND, ISLES OF SCILLY</w:t>
      </w:r>
    </w:p>
    <w:p w14:paraId="220F8508" w14:textId="77777777" w:rsidR="00113022" w:rsidRDefault="00113022" w:rsidP="00113022">
      <w:pPr>
        <w:pStyle w:val="NormalWeb"/>
        <w:rPr>
          <w:rStyle w:val="Strong"/>
          <w:sz w:val="24"/>
          <w:szCs w:val="24"/>
        </w:rPr>
      </w:pPr>
    </w:p>
    <w:p w14:paraId="5FF0F758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rStyle w:val="Strong"/>
          <w:sz w:val="24"/>
          <w:szCs w:val="24"/>
        </w:rPr>
        <w:t xml:space="preserve">SOLO EXHIBITIONS </w:t>
      </w:r>
    </w:p>
    <w:p w14:paraId="3A4DDA63" w14:textId="35FF4F8A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RICARDO VAN PARMAR</w:t>
      </w:r>
      <w:r w:rsidR="001264CE" w:rsidRPr="00626680">
        <w:rPr>
          <w:sz w:val="24"/>
          <w:szCs w:val="24"/>
        </w:rPr>
        <w:t>, MANCHESTER</w:t>
      </w:r>
      <w:r w:rsidRPr="00626680">
        <w:rPr>
          <w:sz w:val="24"/>
          <w:szCs w:val="24"/>
        </w:rPr>
        <w:t xml:space="preserve"> – 2020, 2021</w:t>
      </w:r>
      <w:r w:rsidR="001264CE" w:rsidRPr="00626680">
        <w:rPr>
          <w:sz w:val="24"/>
          <w:szCs w:val="24"/>
        </w:rPr>
        <w:t>, 2022</w:t>
      </w:r>
      <w:r w:rsidR="004C4838">
        <w:rPr>
          <w:sz w:val="24"/>
          <w:szCs w:val="24"/>
        </w:rPr>
        <w:t>, 2023</w:t>
      </w:r>
    </w:p>
    <w:p w14:paraId="57BFE5A0" w14:textId="49A6A65F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THACKERAY GALLERY</w:t>
      </w:r>
      <w:r w:rsidR="001264CE" w:rsidRPr="00626680">
        <w:rPr>
          <w:sz w:val="24"/>
          <w:szCs w:val="24"/>
        </w:rPr>
        <w:t>, LONDON</w:t>
      </w:r>
      <w:r w:rsidRPr="00626680">
        <w:rPr>
          <w:sz w:val="24"/>
          <w:szCs w:val="24"/>
        </w:rPr>
        <w:t xml:space="preserve"> – 2019, 2017, 2015, 2013, 2012, 2011</w:t>
      </w:r>
    </w:p>
    <w:p w14:paraId="77D906E9" w14:textId="19496E9E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AFTER NYNE GALLERY</w:t>
      </w:r>
      <w:r w:rsidR="001264CE" w:rsidRPr="00626680">
        <w:rPr>
          <w:sz w:val="24"/>
          <w:szCs w:val="24"/>
        </w:rPr>
        <w:t>, LONDON</w:t>
      </w:r>
      <w:r w:rsidRPr="00626680">
        <w:rPr>
          <w:sz w:val="24"/>
          <w:szCs w:val="24"/>
        </w:rPr>
        <w:t xml:space="preserve"> - 2019</w:t>
      </w:r>
    </w:p>
    <w:p w14:paraId="5BEB060A" w14:textId="72534355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SLADERS YARD</w:t>
      </w:r>
      <w:r w:rsidR="001264CE" w:rsidRPr="00626680">
        <w:rPr>
          <w:sz w:val="24"/>
          <w:szCs w:val="24"/>
        </w:rPr>
        <w:t>, DORSET</w:t>
      </w:r>
      <w:r w:rsidRPr="00626680">
        <w:rPr>
          <w:sz w:val="24"/>
          <w:szCs w:val="24"/>
        </w:rPr>
        <w:t xml:space="preserve"> – 2018</w:t>
      </w:r>
      <w:r w:rsidR="00113022">
        <w:rPr>
          <w:sz w:val="24"/>
          <w:szCs w:val="24"/>
        </w:rPr>
        <w:t>, 2020</w:t>
      </w:r>
    </w:p>
    <w:p w14:paraId="62538EF7" w14:textId="045F7490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MONCRIEFF BRAY</w:t>
      </w:r>
      <w:r w:rsidR="001264CE" w:rsidRPr="00626680">
        <w:rPr>
          <w:sz w:val="24"/>
          <w:szCs w:val="24"/>
        </w:rPr>
        <w:t>, SUSSEX</w:t>
      </w:r>
      <w:r w:rsidRPr="00626680">
        <w:rPr>
          <w:sz w:val="24"/>
          <w:szCs w:val="24"/>
        </w:rPr>
        <w:t xml:space="preserve"> – 2017</w:t>
      </w:r>
    </w:p>
    <w:p w14:paraId="3AA071B2" w14:textId="5D076D23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CAMPDEN GALLERY</w:t>
      </w:r>
      <w:r w:rsidR="001264CE" w:rsidRPr="00626680">
        <w:rPr>
          <w:sz w:val="24"/>
          <w:szCs w:val="24"/>
        </w:rPr>
        <w:t>, COTSWOLDS</w:t>
      </w:r>
      <w:r w:rsidRPr="00626680">
        <w:rPr>
          <w:sz w:val="24"/>
          <w:szCs w:val="24"/>
        </w:rPr>
        <w:t xml:space="preserve"> – 2016, 2018 </w:t>
      </w:r>
    </w:p>
    <w:p w14:paraId="38369CF2" w14:textId="00F2B3BB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INNOCENT FINE ART</w:t>
      </w:r>
      <w:r w:rsidR="001264CE" w:rsidRPr="00626680">
        <w:rPr>
          <w:sz w:val="24"/>
          <w:szCs w:val="24"/>
        </w:rPr>
        <w:t xml:space="preserve">, BRISTOL </w:t>
      </w:r>
      <w:r w:rsidRPr="00626680">
        <w:rPr>
          <w:sz w:val="24"/>
          <w:szCs w:val="24"/>
        </w:rPr>
        <w:t>– 2012 </w:t>
      </w:r>
    </w:p>
    <w:p w14:paraId="222FBD3E" w14:textId="79E5C281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5 PIECES GALLERY</w:t>
      </w:r>
      <w:r w:rsidR="001264CE" w:rsidRPr="00626680">
        <w:rPr>
          <w:sz w:val="24"/>
          <w:szCs w:val="24"/>
        </w:rPr>
        <w:t>, BERNE, SWITZERLAND</w:t>
      </w:r>
      <w:r w:rsidRPr="00626680">
        <w:rPr>
          <w:sz w:val="24"/>
          <w:szCs w:val="24"/>
        </w:rPr>
        <w:t xml:space="preserve"> - 2011</w:t>
      </w:r>
    </w:p>
    <w:p w14:paraId="7EA915F5" w14:textId="77777777" w:rsidR="00122AAF" w:rsidRDefault="00122AAF" w:rsidP="00113022">
      <w:pPr>
        <w:pStyle w:val="NormalWeb"/>
        <w:rPr>
          <w:rStyle w:val="Strong"/>
          <w:sz w:val="24"/>
          <w:szCs w:val="24"/>
        </w:rPr>
      </w:pPr>
    </w:p>
    <w:p w14:paraId="1C7BB863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rStyle w:val="Strong"/>
          <w:sz w:val="24"/>
          <w:szCs w:val="24"/>
        </w:rPr>
        <w:t xml:space="preserve">SELECTED GROUP SHOWS </w:t>
      </w:r>
    </w:p>
    <w:p w14:paraId="1EFA4E12" w14:textId="6A047AAF" w:rsidR="00301959" w:rsidRDefault="00301959" w:rsidP="00113022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4BYSIX – AUCTION</w:t>
      </w:r>
    </w:p>
    <w:p w14:paraId="48E37453" w14:textId="77777777" w:rsidR="00301959" w:rsidRDefault="00301959" w:rsidP="00113022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ROYAL GEOGRPAHICAL SOCIETY</w:t>
      </w:r>
    </w:p>
    <w:p w14:paraId="6710BF57" w14:textId="77777777" w:rsidR="00301959" w:rsidRDefault="00301959" w:rsidP="00113022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ARC STUDIOS, LONDON</w:t>
      </w:r>
    </w:p>
    <w:p w14:paraId="36496F9C" w14:textId="3A4B87E4" w:rsidR="00122AAF" w:rsidRDefault="00122AAF" w:rsidP="00113022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FUTURE NOW, AESTHETICA ART PRIZE</w:t>
      </w:r>
    </w:p>
    <w:p w14:paraId="77BCC444" w14:textId="190F2AAB" w:rsidR="00944EA3" w:rsidRPr="00626680" w:rsidRDefault="00944EA3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 xml:space="preserve">DARTINGTON </w:t>
      </w:r>
      <w:r w:rsidR="00301959">
        <w:rPr>
          <w:sz w:val="24"/>
          <w:szCs w:val="24"/>
        </w:rPr>
        <w:t xml:space="preserve">ESTATE </w:t>
      </w:r>
      <w:r w:rsidRPr="00626680">
        <w:rPr>
          <w:sz w:val="24"/>
          <w:szCs w:val="24"/>
        </w:rPr>
        <w:t>GALLERY</w:t>
      </w:r>
    </w:p>
    <w:p w14:paraId="515D5EAB" w14:textId="1FC26CDA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TREMENHEERE SCULPTURE GARDEN GALLERY</w:t>
      </w:r>
    </w:p>
    <w:p w14:paraId="0605A283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THE NEWLYN GALLERY</w:t>
      </w:r>
    </w:p>
    <w:p w14:paraId="21382DA5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ROYAL ACADEMY SUMMER EXHIBITION</w:t>
      </w:r>
    </w:p>
    <w:p w14:paraId="033BD34F" w14:textId="3BE23590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ROYAL COLL</w:t>
      </w:r>
      <w:r w:rsidR="00AB2381" w:rsidRPr="00626680">
        <w:rPr>
          <w:sz w:val="24"/>
          <w:szCs w:val="24"/>
        </w:rPr>
        <w:t>EGE OF ARTS HENRY MOORE GALLERY</w:t>
      </w:r>
    </w:p>
    <w:p w14:paraId="2926324D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ROYAL WEST OF ENGLAND ACADEMY – REIGNING CATS AND DOGS </w:t>
      </w:r>
    </w:p>
    <w:p w14:paraId="39647B15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ROYAL WEST OF ENGLAND ACADEMY – OPEN AUTUMN SHOW </w:t>
      </w:r>
    </w:p>
    <w:p w14:paraId="5ED2AD91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ROYAL WEST OF ENGLAND ACADEMY – OPEN PAINTING</w:t>
      </w:r>
    </w:p>
    <w:p w14:paraId="535984D1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ROYAL WEST OF ENGLAND ACADEMY – INSIDE OUT </w:t>
      </w:r>
    </w:p>
    <w:p w14:paraId="2C492A68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THE PUMPHOUSE, BATTERSEA PARK - ARTISTS OF THE JUBILEE PAGEANT LONDON ART FAIR, ISLINGTON </w:t>
      </w:r>
    </w:p>
    <w:p w14:paraId="0DECA184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REGENTS PARK UNDERGROUND STATION – ART BELOW </w:t>
      </w:r>
    </w:p>
    <w:p w14:paraId="49FCEE3D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CHARING CROSS UNDERGROUND STATION – ART BELOW</w:t>
      </w:r>
    </w:p>
    <w:p w14:paraId="074C773A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NEW ORLEANS BILLBOARD SHOW – ART BELOW</w:t>
      </w:r>
    </w:p>
    <w:p w14:paraId="1B86901D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THACKERAY GALLERY – SUMMER SHOW </w:t>
      </w:r>
    </w:p>
    <w:p w14:paraId="14536A2D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THACKERAY GALLERY – 45 YEAR ANNIVERSARY SHOW</w:t>
      </w:r>
    </w:p>
    <w:p w14:paraId="5F1CF851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THACKERAY  GALLERY – 50 YEAR ANNIVERSARY SHOW</w:t>
      </w:r>
    </w:p>
    <w:p w14:paraId="756F2F90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CAMPDEN GALLERY – WINTER COLLECTION</w:t>
      </w:r>
    </w:p>
    <w:p w14:paraId="458095FB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RICARDO VAN PARMAR – LAUNCH EXHIBITION</w:t>
      </w:r>
    </w:p>
    <w:p w14:paraId="7106A2F6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MONCRIEFF BRAY GALLERY - ANTHONY GARRATT &amp; JOHN HITCHENS SLADERS YARD – WAYS OF SEEING LANDSCSAPE </w:t>
      </w:r>
    </w:p>
    <w:p w14:paraId="26A69CF9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NEWLYN GALLERY – NEWLYN SCHOOL TUTORS SHOW </w:t>
      </w:r>
    </w:p>
    <w:p w14:paraId="60E0BB9F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LYNNE STROVER GALLERY - NEWLYN SCHOOL TUTORS SHOW</w:t>
      </w:r>
    </w:p>
    <w:p w14:paraId="288AA153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MONCRIEFF BRAY GALLERY - NEWLYN SCHOOL TUTORS SHOW</w:t>
      </w:r>
    </w:p>
    <w:p w14:paraId="00D69C53" w14:textId="4437C750" w:rsidR="00944EA3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CAMPDEN GALLERY – SUMMER SHOW</w:t>
      </w:r>
    </w:p>
    <w:p w14:paraId="7C8142E5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DENISE YAPP CONTEMPORARY – SUMMER SHOW</w:t>
      </w:r>
    </w:p>
    <w:p w14:paraId="05F05763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MONCRIEFF BRAY GALLERY – SUMMER SHOW</w:t>
      </w:r>
    </w:p>
    <w:p w14:paraId="1E9B2D56" w14:textId="77777777" w:rsidR="004C4838" w:rsidRDefault="004C4838" w:rsidP="00113022">
      <w:pPr>
        <w:pStyle w:val="NormalWeb"/>
        <w:rPr>
          <w:sz w:val="24"/>
          <w:szCs w:val="24"/>
        </w:rPr>
      </w:pPr>
    </w:p>
    <w:p w14:paraId="42270BAB" w14:textId="77777777" w:rsidR="004C4838" w:rsidRDefault="004C4838" w:rsidP="00113022">
      <w:pPr>
        <w:pStyle w:val="NormalWeb"/>
        <w:rPr>
          <w:sz w:val="24"/>
          <w:szCs w:val="24"/>
        </w:rPr>
      </w:pPr>
    </w:p>
    <w:p w14:paraId="6EF76746" w14:textId="77777777" w:rsidR="004C4838" w:rsidRDefault="004C4838" w:rsidP="00113022">
      <w:pPr>
        <w:pStyle w:val="NormalWeb"/>
        <w:rPr>
          <w:sz w:val="24"/>
          <w:szCs w:val="24"/>
        </w:rPr>
      </w:pPr>
    </w:p>
    <w:p w14:paraId="2441E590" w14:textId="77777777" w:rsidR="004C4838" w:rsidRDefault="004C4838" w:rsidP="00113022">
      <w:pPr>
        <w:pStyle w:val="NormalWeb"/>
        <w:rPr>
          <w:sz w:val="24"/>
          <w:szCs w:val="24"/>
        </w:rPr>
      </w:pPr>
    </w:p>
    <w:p w14:paraId="37BC59EE" w14:textId="77777777" w:rsidR="00122AAF" w:rsidRDefault="00122AAF" w:rsidP="00113022">
      <w:pPr>
        <w:pStyle w:val="NormalWeb"/>
        <w:rPr>
          <w:sz w:val="24"/>
          <w:szCs w:val="24"/>
        </w:rPr>
      </w:pPr>
    </w:p>
    <w:p w14:paraId="0C895E8E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rStyle w:val="Strong"/>
          <w:sz w:val="24"/>
          <w:szCs w:val="24"/>
        </w:rPr>
        <w:t>SELECTED BIBLIOGRAPHY</w:t>
      </w:r>
    </w:p>
    <w:p w14:paraId="41CFF4F4" w14:textId="5BE4F252" w:rsidR="00122AAF" w:rsidRDefault="00122AAF" w:rsidP="00113022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AXIS WEB – ART HIGHLIGHTS – 2023</w:t>
      </w:r>
    </w:p>
    <w:p w14:paraId="36182CB6" w14:textId="44E019EC" w:rsidR="001264CE" w:rsidRPr="00626680" w:rsidRDefault="001264CE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THE SUNDAY TIMES – 2022</w:t>
      </w:r>
    </w:p>
    <w:p w14:paraId="40C4A96C" w14:textId="32096A94" w:rsidR="001264CE" w:rsidRPr="00626680" w:rsidRDefault="001264CE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MARIELLA FROSTRUP INTERVIEW – 2022</w:t>
      </w:r>
    </w:p>
    <w:p w14:paraId="3F5D97E2" w14:textId="0250DBDD" w:rsidR="001264CE" w:rsidRDefault="001264CE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 xml:space="preserve">THE SOUTHWESTER </w:t>
      </w:r>
      <w:r w:rsidR="00122AAF">
        <w:rPr>
          <w:sz w:val="24"/>
          <w:szCs w:val="24"/>
        </w:rPr>
        <w:t>–</w:t>
      </w:r>
      <w:r w:rsidRPr="00626680">
        <w:rPr>
          <w:sz w:val="24"/>
          <w:szCs w:val="24"/>
        </w:rPr>
        <w:t xml:space="preserve"> 2022</w:t>
      </w:r>
    </w:p>
    <w:p w14:paraId="6EE236BF" w14:textId="730F6F98" w:rsidR="00122AAF" w:rsidRPr="00626680" w:rsidRDefault="00122AAF" w:rsidP="00113022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MINISTRY OF ARTS PODCAST - 2022</w:t>
      </w:r>
    </w:p>
    <w:p w14:paraId="0CFD270F" w14:textId="587805DA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KENSINGTON AND CHELSEA ART WEEK – 2021</w:t>
      </w:r>
    </w:p>
    <w:p w14:paraId="66D02A23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THE SPECTATOR – 2019</w:t>
      </w:r>
    </w:p>
    <w:p w14:paraId="5AED69B0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THE GUARDIAN – 2019</w:t>
      </w:r>
    </w:p>
    <w:p w14:paraId="60FC7122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AESTHETICA PUBLICATION, ‘FUTURE NOW’ 2017</w:t>
      </w:r>
    </w:p>
    <w:p w14:paraId="4F8D0A48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9 MINUTES WITH AFTER NYNE MAGAZINE – 2017</w:t>
      </w:r>
    </w:p>
    <w:p w14:paraId="70D03954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COUNTRY LIFE – MARY MIERS – 2017 </w:t>
      </w:r>
    </w:p>
    <w:p w14:paraId="7F344F29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ARTISTS AND ILLUSTRATORS MAGAZINE – 2017</w:t>
      </w:r>
    </w:p>
    <w:p w14:paraId="14CDDDA5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GALLERIES MAGAZINE - 2017</w:t>
      </w:r>
    </w:p>
    <w:p w14:paraId="38BCBF42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THE INDEPENDENT – 2015, 2016</w:t>
      </w:r>
    </w:p>
    <w:p w14:paraId="3C022948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THE TELEGRAPH – 2014, 2015</w:t>
      </w:r>
    </w:p>
    <w:p w14:paraId="39F694FC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‘I’ NEWSPAPER – 2014, 2015 </w:t>
      </w:r>
    </w:p>
    <w:p w14:paraId="43BE5B9E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LONELY PLANET MAGAZINE - 2016 </w:t>
      </w:r>
    </w:p>
    <w:p w14:paraId="78CD8E97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NATIONAL GEOGRAPHIC KIDS - 2016 </w:t>
      </w:r>
    </w:p>
    <w:p w14:paraId="00E44107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BRITAIN MAGAZINE - 2015 </w:t>
      </w:r>
    </w:p>
    <w:p w14:paraId="4F9F5AEC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HELLO MAGAZINE - 2015 </w:t>
      </w:r>
    </w:p>
    <w:p w14:paraId="2F6FDE1D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THE FINANCIAL TIMES - 2014 </w:t>
      </w:r>
    </w:p>
    <w:p w14:paraId="71A8BD53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KENSINGTON AND CHELSEA MAGAZINE – 2018, 2017, 2015, 2013</w:t>
      </w:r>
    </w:p>
    <w:p w14:paraId="7173FB3B" w14:textId="0BBBCC21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 xml:space="preserve">WORLD OF INTERIORS MAGAZINE </w:t>
      </w:r>
      <w:r w:rsidR="00626680">
        <w:rPr>
          <w:sz w:val="24"/>
          <w:szCs w:val="24"/>
        </w:rPr>
        <w:t xml:space="preserve">FEATURED SHOW </w:t>
      </w:r>
      <w:r w:rsidRPr="00626680">
        <w:rPr>
          <w:sz w:val="24"/>
          <w:szCs w:val="24"/>
        </w:rPr>
        <w:t>- 2016 </w:t>
      </w:r>
    </w:p>
    <w:p w14:paraId="0979FDCC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COAST MAGAZINE - 2016</w:t>
      </w:r>
    </w:p>
    <w:p w14:paraId="7AAAE6B4" w14:textId="77777777" w:rsidR="001264CE" w:rsidRPr="00626680" w:rsidRDefault="001264CE" w:rsidP="00113022">
      <w:pPr>
        <w:pStyle w:val="NormalWeb"/>
        <w:rPr>
          <w:rStyle w:val="Strong"/>
          <w:sz w:val="24"/>
          <w:szCs w:val="24"/>
        </w:rPr>
      </w:pPr>
    </w:p>
    <w:p w14:paraId="280A3C39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rStyle w:val="Strong"/>
          <w:sz w:val="24"/>
          <w:szCs w:val="24"/>
        </w:rPr>
        <w:t>TELEVISION AND RADIO</w:t>
      </w:r>
    </w:p>
    <w:p w14:paraId="4EB7886F" w14:textId="245AB50B" w:rsidR="00122AAF" w:rsidRDefault="00122AAF" w:rsidP="00113022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THE TIMES RADIO – MARIELLA FROSTRUP INTERVIEW – 2022</w:t>
      </w:r>
    </w:p>
    <w:p w14:paraId="603126BF" w14:textId="71F9F279" w:rsidR="00FA4C49" w:rsidRDefault="00FA4C49" w:rsidP="00113022">
      <w:pPr>
        <w:pStyle w:val="NormalWeb"/>
        <w:rPr>
          <w:sz w:val="24"/>
          <w:szCs w:val="24"/>
        </w:rPr>
      </w:pPr>
      <w:bookmarkStart w:id="0" w:name="_GoBack"/>
      <w:bookmarkEnd w:id="0"/>
      <w:r w:rsidRPr="00626680">
        <w:rPr>
          <w:sz w:val="24"/>
          <w:szCs w:val="24"/>
        </w:rPr>
        <w:t>BBC 2 – COAST – 2019</w:t>
      </w:r>
      <w:r w:rsidR="001264CE" w:rsidRPr="00626680">
        <w:rPr>
          <w:sz w:val="24"/>
          <w:szCs w:val="24"/>
        </w:rPr>
        <w:t>, 2022</w:t>
      </w:r>
    </w:p>
    <w:p w14:paraId="0E46D7BA" w14:textId="77777777" w:rsidR="00122AAF" w:rsidRPr="00626680" w:rsidRDefault="00122AAF" w:rsidP="00122AAF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MINISTRY OF ARTS PODCAST - 2022</w:t>
      </w:r>
    </w:p>
    <w:p w14:paraId="58A8596F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BBC 1 – NATIONAL NEWS – 2019</w:t>
      </w:r>
    </w:p>
    <w:p w14:paraId="4D7BCE51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BBC RADIO CORNWALL - 2019</w:t>
      </w:r>
    </w:p>
    <w:p w14:paraId="21A6CED9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BBC 1 - COUNTRYFILE – 2016, 2018</w:t>
      </w:r>
    </w:p>
    <w:p w14:paraId="175A1102" w14:textId="7DCF61A2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 xml:space="preserve">BBC LOCAL NEWS – </w:t>
      </w:r>
      <w:r w:rsidR="001264CE" w:rsidRPr="00626680">
        <w:rPr>
          <w:sz w:val="24"/>
          <w:szCs w:val="24"/>
        </w:rPr>
        <w:t xml:space="preserve">2022, </w:t>
      </w:r>
      <w:r w:rsidRPr="00626680">
        <w:rPr>
          <w:sz w:val="24"/>
          <w:szCs w:val="24"/>
        </w:rPr>
        <w:t>2016, 2014 </w:t>
      </w:r>
    </w:p>
    <w:p w14:paraId="754B39B6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ITV – COAST AND COUNTRY - 2015</w:t>
      </w:r>
    </w:p>
    <w:p w14:paraId="61F1FFF7" w14:textId="0B5BA869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 xml:space="preserve">ITV NEWS </w:t>
      </w:r>
      <w:r w:rsidR="001264CE" w:rsidRPr="00626680">
        <w:rPr>
          <w:sz w:val="24"/>
          <w:szCs w:val="24"/>
        </w:rPr>
        <w:t>–</w:t>
      </w:r>
      <w:r w:rsidRPr="00626680">
        <w:rPr>
          <w:sz w:val="24"/>
          <w:szCs w:val="24"/>
        </w:rPr>
        <w:t xml:space="preserve"> </w:t>
      </w:r>
      <w:r w:rsidR="001264CE" w:rsidRPr="00626680">
        <w:rPr>
          <w:sz w:val="24"/>
          <w:szCs w:val="24"/>
        </w:rPr>
        <w:t xml:space="preserve">2022, </w:t>
      </w:r>
      <w:r w:rsidRPr="00626680">
        <w:rPr>
          <w:sz w:val="24"/>
          <w:szCs w:val="24"/>
        </w:rPr>
        <w:t>2014 </w:t>
      </w:r>
    </w:p>
    <w:p w14:paraId="1BF58285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BBC 2 - SHOW ME THE MONET - 2012</w:t>
      </w:r>
    </w:p>
    <w:p w14:paraId="349CEF59" w14:textId="56588BC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BBC1 – THE ROYAL PAGEANT LIVE</w:t>
      </w:r>
      <w:r w:rsidR="001264CE" w:rsidRPr="00626680">
        <w:rPr>
          <w:sz w:val="24"/>
          <w:szCs w:val="24"/>
        </w:rPr>
        <w:t>, 2012</w:t>
      </w:r>
    </w:p>
    <w:p w14:paraId="03970AAB" w14:textId="77777777" w:rsidR="00FA4C49" w:rsidRPr="00626680" w:rsidRDefault="00FA4C49" w:rsidP="00113022">
      <w:pPr>
        <w:pStyle w:val="NormalWeb"/>
        <w:rPr>
          <w:sz w:val="24"/>
          <w:szCs w:val="24"/>
        </w:rPr>
      </w:pPr>
      <w:r w:rsidRPr="00626680">
        <w:rPr>
          <w:sz w:val="24"/>
          <w:szCs w:val="24"/>
        </w:rPr>
        <w:t>----------------------------------------------------------------------------</w:t>
      </w:r>
    </w:p>
    <w:p w14:paraId="5E46D16F" w14:textId="77777777" w:rsidR="00FA4C49" w:rsidRPr="00626680" w:rsidRDefault="00FA4C49" w:rsidP="00B71CFE">
      <w:pPr>
        <w:rPr>
          <w:rFonts w:ascii="Avenir Book" w:hAnsi="Avenir Book"/>
        </w:rPr>
      </w:pPr>
    </w:p>
    <w:sectPr w:rsidR="00FA4C49" w:rsidRPr="00626680" w:rsidSect="005C019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altName w:val="CID Font+ F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ID Font+ F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FE"/>
    <w:rsid w:val="00026AC5"/>
    <w:rsid w:val="000C33F9"/>
    <w:rsid w:val="00113022"/>
    <w:rsid w:val="00122AAF"/>
    <w:rsid w:val="001264CE"/>
    <w:rsid w:val="00211FE0"/>
    <w:rsid w:val="002C5978"/>
    <w:rsid w:val="00301959"/>
    <w:rsid w:val="003C28F7"/>
    <w:rsid w:val="004C4838"/>
    <w:rsid w:val="00571E56"/>
    <w:rsid w:val="005942EB"/>
    <w:rsid w:val="005C0197"/>
    <w:rsid w:val="005E41D6"/>
    <w:rsid w:val="00626680"/>
    <w:rsid w:val="007972D5"/>
    <w:rsid w:val="008C10C6"/>
    <w:rsid w:val="008F4A52"/>
    <w:rsid w:val="00944EA3"/>
    <w:rsid w:val="009C2F47"/>
    <w:rsid w:val="00A36196"/>
    <w:rsid w:val="00AB2381"/>
    <w:rsid w:val="00B0466B"/>
    <w:rsid w:val="00B34449"/>
    <w:rsid w:val="00B71CFE"/>
    <w:rsid w:val="00BB7DCE"/>
    <w:rsid w:val="00C00B56"/>
    <w:rsid w:val="00D064EB"/>
    <w:rsid w:val="00D93BF7"/>
    <w:rsid w:val="00DA4156"/>
    <w:rsid w:val="00EC2152"/>
    <w:rsid w:val="00F96B86"/>
    <w:rsid w:val="00FA4C49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8FE1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1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4C4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FA4C4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1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4C4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FA4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GARRATT.COM" TargetMode="External"/><Relationship Id="rId6" Type="http://schemas.openxmlformats.org/officeDocument/2006/relationships/hyperlink" Target="https://www.instagram.com/_anthony_garratt_/" TargetMode="External"/><Relationship Id="rId7" Type="http://schemas.openxmlformats.org/officeDocument/2006/relationships/hyperlink" Target="mailto:STUDIO@AGARRATT.CO.UK?subject=CV%20RESPONS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641</Words>
  <Characters>3655</Characters>
  <Application>Microsoft Macintosh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Geraint Derbyshire</dc:creator>
  <cp:keywords/>
  <dc:description/>
  <cp:lastModifiedBy>Geraint Derbyshire</cp:lastModifiedBy>
  <cp:revision>5</cp:revision>
  <dcterms:created xsi:type="dcterms:W3CDTF">2022-12-09T13:33:00Z</dcterms:created>
  <dcterms:modified xsi:type="dcterms:W3CDTF">2023-05-25T10:47:00Z</dcterms:modified>
</cp:coreProperties>
</file>